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46" w:rsidRPr="007B5346" w:rsidRDefault="007B5346" w:rsidP="007B5346">
      <w:pPr>
        <w:spacing w:before="100" w:beforeAutospacing="1" w:after="100" w:afterAutospacing="1" w:line="240" w:lineRule="auto"/>
        <w:jc w:val="center"/>
        <w:outlineLvl w:val="1"/>
        <w:rPr>
          <w:rFonts w:ascii="Times New Roman" w:eastAsia="Times New Roman" w:hAnsi="Times New Roman" w:cs="Times New Roman"/>
          <w:b/>
          <w:bCs/>
          <w:sz w:val="32"/>
          <w:szCs w:val="12"/>
          <w:lang w:eastAsia="ru-RU"/>
        </w:rPr>
      </w:pPr>
      <w:r w:rsidRPr="007B5346">
        <w:rPr>
          <w:rFonts w:ascii="Times New Roman" w:eastAsia="Times New Roman" w:hAnsi="Times New Roman" w:cs="Times New Roman"/>
          <w:b/>
          <w:bCs/>
          <w:sz w:val="32"/>
          <w:szCs w:val="12"/>
          <w:lang w:eastAsia="ru-RU"/>
        </w:rPr>
        <w:t>Статья 169. Воспрепятствование законной предпринимательской или иной деятельности</w:t>
      </w:r>
    </w:p>
    <w:p w:rsidR="007B5346" w:rsidRPr="007B5346" w:rsidRDefault="007B5346" w:rsidP="007B5346">
      <w:pPr>
        <w:spacing w:after="0" w:line="240" w:lineRule="auto"/>
        <w:rPr>
          <w:rFonts w:ascii="Times New Roman" w:eastAsia="Times New Roman" w:hAnsi="Times New Roman" w:cs="Times New Roman"/>
          <w:sz w:val="48"/>
          <w:szCs w:val="24"/>
          <w:lang w:eastAsia="ru-RU"/>
        </w:rPr>
      </w:pPr>
      <w:hyperlink r:id="rId4" w:tooltip="Уголовный кодекс" w:history="1">
        <w:r w:rsidRPr="007B5346">
          <w:rPr>
            <w:rFonts w:ascii="Times New Roman" w:eastAsia="Times New Roman" w:hAnsi="Times New Roman" w:cs="Times New Roman"/>
            <w:b/>
            <w:bCs/>
            <w:sz w:val="40"/>
            <w:lang w:eastAsia="ru-RU"/>
          </w:rPr>
          <w:t>[Уголовный кодекс]</w:t>
        </w:r>
      </w:hyperlink>
      <w:r w:rsidRPr="007B5346">
        <w:rPr>
          <w:rFonts w:ascii="Times New Roman" w:eastAsia="Times New Roman" w:hAnsi="Times New Roman" w:cs="Times New Roman"/>
          <w:sz w:val="48"/>
          <w:szCs w:val="24"/>
          <w:lang w:eastAsia="ru-RU"/>
        </w:rPr>
        <w:t> </w:t>
      </w:r>
      <w:hyperlink r:id="rId5" w:tooltip="Преступления в сфере экономической деятельности" w:history="1">
        <w:r w:rsidRPr="007B5346">
          <w:rPr>
            <w:rFonts w:ascii="Times New Roman" w:eastAsia="Times New Roman" w:hAnsi="Times New Roman" w:cs="Times New Roman"/>
            <w:b/>
            <w:bCs/>
            <w:sz w:val="40"/>
            <w:lang w:eastAsia="ru-RU"/>
          </w:rPr>
          <w:t>[Глава 22]</w:t>
        </w:r>
      </w:hyperlink>
      <w:r w:rsidRPr="007B5346">
        <w:rPr>
          <w:rFonts w:ascii="Times New Roman" w:eastAsia="Times New Roman" w:hAnsi="Times New Roman" w:cs="Times New Roman"/>
          <w:sz w:val="48"/>
          <w:szCs w:val="24"/>
          <w:lang w:eastAsia="ru-RU"/>
        </w:rPr>
        <w:t> </w:t>
      </w:r>
      <w:hyperlink r:id="rId6" w:tooltip="Воспрепятствование законной предпринимательской или иной деятельности" w:history="1">
        <w:r w:rsidRPr="007B5346">
          <w:rPr>
            <w:rFonts w:ascii="Times New Roman" w:eastAsia="Times New Roman" w:hAnsi="Times New Roman" w:cs="Times New Roman"/>
            <w:b/>
            <w:bCs/>
            <w:sz w:val="40"/>
            <w:lang w:eastAsia="ru-RU"/>
          </w:rPr>
          <w:t>[Статья 169]</w:t>
        </w:r>
      </w:hyperlink>
    </w:p>
    <w:p w:rsidR="007B5346" w:rsidRPr="007B5346" w:rsidRDefault="007B5346" w:rsidP="007B5346">
      <w:pPr>
        <w:shd w:val="clear" w:color="auto" w:fill="FFFFFF"/>
        <w:spacing w:before="240" w:after="240" w:line="240" w:lineRule="auto"/>
        <w:rPr>
          <w:rFonts w:ascii="Arial" w:eastAsia="Times New Roman" w:hAnsi="Arial" w:cs="Arial"/>
          <w:sz w:val="24"/>
          <w:szCs w:val="12"/>
          <w:lang w:eastAsia="ru-RU"/>
        </w:rPr>
      </w:pPr>
      <w:r w:rsidRPr="007B5346">
        <w:rPr>
          <w:rFonts w:ascii="Arial" w:eastAsia="Times New Roman" w:hAnsi="Arial" w:cs="Arial"/>
          <w:sz w:val="24"/>
          <w:szCs w:val="12"/>
          <w:lang w:eastAsia="ru-RU"/>
        </w:rPr>
        <w:t xml:space="preserve">1. </w:t>
      </w:r>
      <w:proofErr w:type="gramStart"/>
      <w:r w:rsidRPr="007B5346">
        <w:rPr>
          <w:rFonts w:ascii="Arial" w:eastAsia="Times New Roman" w:hAnsi="Arial" w:cs="Arial"/>
          <w:sz w:val="24"/>
          <w:szCs w:val="12"/>
          <w:lang w:eastAsia="ru-RU"/>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sidRPr="007B5346">
        <w:rPr>
          <w:rFonts w:ascii="Arial" w:eastAsia="Times New Roman" w:hAnsi="Arial" w:cs="Arial"/>
          <w:sz w:val="24"/>
          <w:szCs w:val="12"/>
          <w:lang w:eastAsia="ru-RU"/>
        </w:rPr>
        <w:t xml:space="preserve"> юридического лица, если эти деяния совершены должностным лицом с использованием своего служебного положения, -</w:t>
      </w:r>
    </w:p>
    <w:p w:rsidR="007B5346" w:rsidRPr="007B5346" w:rsidRDefault="007B5346" w:rsidP="007B5346">
      <w:pPr>
        <w:shd w:val="clear" w:color="auto" w:fill="FFFFFF"/>
        <w:spacing w:before="240" w:after="240" w:line="240" w:lineRule="auto"/>
        <w:rPr>
          <w:rFonts w:ascii="Arial" w:eastAsia="Times New Roman" w:hAnsi="Arial" w:cs="Arial"/>
          <w:sz w:val="24"/>
          <w:szCs w:val="12"/>
          <w:lang w:eastAsia="ru-RU"/>
        </w:rPr>
      </w:pPr>
      <w:proofErr w:type="gramStart"/>
      <w:r w:rsidRPr="007B5346">
        <w:rPr>
          <w:rFonts w:ascii="Arial" w:eastAsia="Times New Roman" w:hAnsi="Arial" w:cs="Arial"/>
          <w:sz w:val="24"/>
          <w:szCs w:val="12"/>
          <w:lang w:eastAsia="ru-RU"/>
        </w:rP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w:t>
      </w:r>
      <w:proofErr w:type="gramEnd"/>
      <w:r w:rsidRPr="007B5346">
        <w:rPr>
          <w:rFonts w:ascii="Arial" w:eastAsia="Times New Roman" w:hAnsi="Arial" w:cs="Arial"/>
          <w:sz w:val="24"/>
          <w:szCs w:val="12"/>
          <w:lang w:eastAsia="ru-RU"/>
        </w:rPr>
        <w:t xml:space="preserve"> шести месяцев, либо обязательными работами на срок до трехсот шестидесяти часов.</w:t>
      </w:r>
    </w:p>
    <w:p w:rsidR="007B5346" w:rsidRPr="007B5346" w:rsidRDefault="007B5346" w:rsidP="007B5346">
      <w:pPr>
        <w:shd w:val="clear" w:color="auto" w:fill="FFFFFF"/>
        <w:spacing w:before="240" w:after="240" w:line="240" w:lineRule="auto"/>
        <w:rPr>
          <w:rFonts w:ascii="Arial" w:eastAsia="Times New Roman" w:hAnsi="Arial" w:cs="Arial"/>
          <w:sz w:val="24"/>
          <w:szCs w:val="12"/>
          <w:lang w:eastAsia="ru-RU"/>
        </w:rPr>
      </w:pPr>
      <w:r w:rsidRPr="007B5346">
        <w:rPr>
          <w:rFonts w:ascii="Arial" w:eastAsia="Times New Roman" w:hAnsi="Arial" w:cs="Arial"/>
          <w:sz w:val="24"/>
          <w:szCs w:val="12"/>
          <w:lang w:eastAsia="ru-RU"/>
        </w:rPr>
        <w:t>2. Те же деяния, совершенные в нарушение вступившего в законную силу судебного акта, а равно причинившие крупный ущерб, -</w:t>
      </w:r>
    </w:p>
    <w:p w:rsidR="007B5346" w:rsidRPr="007B5346" w:rsidRDefault="007B5346" w:rsidP="007B5346">
      <w:pPr>
        <w:shd w:val="clear" w:color="auto" w:fill="FFFFFF"/>
        <w:spacing w:before="240" w:after="240" w:line="240" w:lineRule="auto"/>
        <w:rPr>
          <w:rFonts w:ascii="Arial" w:eastAsia="Times New Roman" w:hAnsi="Arial" w:cs="Arial"/>
          <w:sz w:val="24"/>
          <w:szCs w:val="12"/>
          <w:lang w:eastAsia="ru-RU"/>
        </w:rPr>
      </w:pPr>
      <w:proofErr w:type="gramStart"/>
      <w:r w:rsidRPr="007B5346">
        <w:rPr>
          <w:rFonts w:ascii="Arial" w:eastAsia="Times New Roman" w:hAnsi="Arial" w:cs="Arial"/>
          <w:sz w:val="24"/>
          <w:szCs w:val="12"/>
          <w:lang w:eastAsia="ru-RU"/>
        </w:rP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w:t>
      </w:r>
      <w:proofErr w:type="gramEnd"/>
      <w:r w:rsidRPr="007B5346">
        <w:rPr>
          <w:rFonts w:ascii="Arial" w:eastAsia="Times New Roman" w:hAnsi="Arial" w:cs="Arial"/>
          <w:sz w:val="24"/>
          <w:szCs w:val="12"/>
          <w:lang w:eastAsia="ru-RU"/>
        </w:rPr>
        <w:t xml:space="preserve"> срок до шести месяцев, либо лишением свободы на срок до трех лет.</w:t>
      </w:r>
    </w:p>
    <w:p w:rsidR="007B5346" w:rsidRPr="007B5346" w:rsidRDefault="007B5346" w:rsidP="007B5346">
      <w:pPr>
        <w:shd w:val="clear" w:color="auto" w:fill="FFFFFF"/>
        <w:spacing w:before="240" w:after="240" w:line="240" w:lineRule="auto"/>
        <w:rPr>
          <w:rFonts w:ascii="Arial" w:eastAsia="Times New Roman" w:hAnsi="Arial" w:cs="Arial"/>
          <w:sz w:val="24"/>
          <w:szCs w:val="12"/>
          <w:lang w:eastAsia="ru-RU"/>
        </w:rPr>
      </w:pPr>
      <w:r w:rsidRPr="007B5346">
        <w:rPr>
          <w:rFonts w:ascii="Arial" w:eastAsia="Times New Roman" w:hAnsi="Arial" w:cs="Arial"/>
          <w:sz w:val="24"/>
          <w:szCs w:val="12"/>
          <w:lang w:eastAsia="ru-RU"/>
        </w:rPr>
        <w:t>Примечание. Крупным ущербом в настоящей статье признается ущерб, сумма которого превышает один миллион пятьсот тысяч рублей.</w:t>
      </w:r>
    </w:p>
    <w:p w:rsidR="00D435E4" w:rsidRDefault="00D435E4"/>
    <w:sectPr w:rsidR="00D435E4" w:rsidSect="00D43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7B5346"/>
    <w:rsid w:val="007B5346"/>
    <w:rsid w:val="00D43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5E4"/>
  </w:style>
  <w:style w:type="paragraph" w:styleId="2">
    <w:name w:val="heading 2"/>
    <w:basedOn w:val="a"/>
    <w:link w:val="20"/>
    <w:uiPriority w:val="9"/>
    <w:qFormat/>
    <w:rsid w:val="007B53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534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B5346"/>
    <w:rPr>
      <w:color w:val="0000FF"/>
      <w:u w:val="single"/>
    </w:rPr>
  </w:style>
  <w:style w:type="character" w:customStyle="1" w:styleId="apple-converted-space">
    <w:name w:val="apple-converted-space"/>
    <w:basedOn w:val="a0"/>
    <w:rsid w:val="007B5346"/>
  </w:style>
  <w:style w:type="paragraph" w:styleId="a4">
    <w:name w:val="Normal (Web)"/>
    <w:basedOn w:val="a"/>
    <w:uiPriority w:val="99"/>
    <w:semiHidden/>
    <w:unhideWhenUsed/>
    <w:rsid w:val="007B53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0312340">
      <w:bodyDiv w:val="1"/>
      <w:marLeft w:val="0"/>
      <w:marRight w:val="0"/>
      <w:marTop w:val="0"/>
      <w:marBottom w:val="0"/>
      <w:divBdr>
        <w:top w:val="none" w:sz="0" w:space="0" w:color="auto"/>
        <w:left w:val="none" w:sz="0" w:space="0" w:color="auto"/>
        <w:bottom w:val="none" w:sz="0" w:space="0" w:color="auto"/>
        <w:right w:val="none" w:sz="0" w:space="0" w:color="auto"/>
      </w:divBdr>
      <w:divsChild>
        <w:div w:id="1191724155">
          <w:marLeft w:val="0"/>
          <w:marRight w:val="0"/>
          <w:marTop w:val="0"/>
          <w:marBottom w:val="0"/>
          <w:divBdr>
            <w:top w:val="none" w:sz="0" w:space="0" w:color="auto"/>
            <w:left w:val="none" w:sz="0" w:space="0" w:color="auto"/>
            <w:bottom w:val="none" w:sz="0" w:space="0" w:color="auto"/>
            <w:right w:val="none" w:sz="0" w:space="0" w:color="auto"/>
          </w:divBdr>
        </w:div>
        <w:div w:id="94746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uk/169/" TargetMode="External"/><Relationship Id="rId5" Type="http://schemas.openxmlformats.org/officeDocument/2006/relationships/hyperlink" Target="http://www.zakonrf.info/uk/gl22/" TargetMode="External"/><Relationship Id="rId4" Type="http://schemas.openxmlformats.org/officeDocument/2006/relationships/hyperlink" Target="http://www.zakonrf.info/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1947</Characters>
  <Application>Microsoft Office Word</Application>
  <DocSecurity>0</DocSecurity>
  <Lines>16</Lines>
  <Paragraphs>4</Paragraphs>
  <ScaleCrop>false</ScaleCrop>
  <Company>Microsoft</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2017-05-26T09:45:00Z</dcterms:created>
  <dcterms:modified xsi:type="dcterms:W3CDTF">2017-05-26T09:47:00Z</dcterms:modified>
</cp:coreProperties>
</file>